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</w:t>
      </w:r>
    </w:p>
    <w:p/>
    <w:p/>
    <w:p>
      <w:r>
        <w:rPr>
          <w:b/>
          <w:sz w:val="22"/>
        </w:rPr>
        <w:t>An die Gemeinde: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Name und Anschrift des Antragstellers: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Straße, Nr.: ______________________________________________________</w:t>
      </w:r>
    </w:p>
    <w:p>
      <w:r>
        <w:rPr>
          <w:b w:val="0"/>
          <w:sz w:val="22"/>
        </w:rPr>
        <w:t>PLZ, Ort: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</w:t>
      </w:r>
    </w:p>
    <w:p>
      <w:r>
        <w:rPr>
          <w:b w:val="0"/>
          <w:sz w:val="22"/>
        </w:rPr>
        <w:t>E-Mail: 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Formloser Antrag auf ________________________________________________</w:t>
      </w:r>
    </w:p>
    <w:p/>
    <w:p/>
    <w:p>
      <w:r>
        <w:rPr>
          <w:b/>
          <w:sz w:val="22"/>
        </w:rPr>
        <w:t>Begründung: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/>
    <w:p>
      <w:r>
        <w:rPr>
          <w:b w:val="0"/>
          <w:sz w:val="22"/>
        </w:rPr>
        <w:t>Hiermit beantrage ich, den oben genannten Antrag zu prüfen und entsprechend zu bearbeiten.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 w:val="0"/>
          <w:sz w:val="22"/>
        </w:rPr>
        <w:t>Hinweis: Dieser Antrag ist formlos und enthält alle notwendigen Angaben gemäß § 37 VwVfG. Bitte fügen Sie erforderliche Nachweise oder Dokumente bei.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https://genehmigungen-experte.com/formloser-antrag-gemeinde/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ormloser-antrag-gemeinde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