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RUHENSMELDUNG GEWERBE</w:t>
      </w:r>
    </w:p>
    <w:p/>
    <w:p/>
    <w:p>
      <w:r>
        <w:rPr>
          <w:b/>
          <w:sz w:val="20"/>
        </w:rPr>
        <w:t>Angaben zum Antragsteller (Gewerbetreibender):</w:t>
      </w:r>
    </w:p>
    <w:p>
      <w:r>
        <w:rPr>
          <w:b w:val="0"/>
          <w:sz w:val="20"/>
        </w:rPr>
        <w:t>Name / Firma: ____________________________________________________________</w:t>
      </w:r>
    </w:p>
    <w:p>
      <w:r>
        <w:rPr>
          <w:b w:val="0"/>
          <w:sz w:val="20"/>
        </w:rPr>
        <w:t>Anschrift: _______________________________________________________________</w:t>
      </w:r>
    </w:p>
    <w:p>
      <w:r>
        <w:rPr>
          <w:b w:val="0"/>
          <w:sz w:val="20"/>
        </w:rPr>
        <w:t>Telefon / E-Mail: ________________________________________________________</w:t>
      </w:r>
    </w:p>
    <w:p/>
    <w:p>
      <w:r>
        <w:rPr>
          <w:b/>
          <w:sz w:val="20"/>
        </w:rPr>
        <w:t>Angaben zum Gewerbe:</w:t>
      </w:r>
    </w:p>
    <w:p>
      <w:r>
        <w:rPr>
          <w:b w:val="0"/>
          <w:sz w:val="20"/>
        </w:rPr>
        <w:t>Gewerbeart: ______________________________________________________________</w:t>
      </w:r>
    </w:p>
    <w:p>
      <w:r>
        <w:rPr>
          <w:b w:val="0"/>
          <w:sz w:val="20"/>
        </w:rPr>
        <w:t>Gewerbeadresse: _________________________________________________________</w:t>
      </w:r>
    </w:p>
    <w:p>
      <w:r>
        <w:rPr>
          <w:b w:val="0"/>
          <w:sz w:val="20"/>
        </w:rPr>
        <w:t>Gewerbeanmeldung / Nummer: _______________________________________________</w:t>
      </w:r>
    </w:p>
    <w:p/>
    <w:p>
      <w:r>
        <w:rPr>
          <w:b/>
          <w:sz w:val="20"/>
        </w:rPr>
        <w:t>Erklärung zum Ruhenlassen des Gewerbes:</w:t>
      </w:r>
    </w:p>
    <w:p>
      <w:r>
        <w:rPr>
          <w:b w:val="0"/>
          <w:sz w:val="20"/>
        </w:rPr>
        <w:t>Hiermit melde ich das oben genannte Gewerbe gemäß § 35 GewO ruhend. Das Gewerbe wird ab sofort nicht mehr ausgeübt, ohne die Gewerbeanmeldung zu löschen. Ich verpflichte mich, die Gewerbebehörde unverzüglich zu informieren, sobald die Tätigkeit wieder aufgenommen wird.</w:t>
      </w:r>
    </w:p>
    <w:p/>
    <w:p>
      <w:r>
        <w:rPr>
          <w:b/>
          <w:sz w:val="20"/>
        </w:rPr>
        <w:t>Rechtsfolgen der Ruhendmeldung:</w:t>
      </w:r>
    </w:p>
    <w:p>
      <w:r>
        <w:rPr>
          <w:b w:val="0"/>
          <w:sz w:val="20"/>
        </w:rPr>
        <w:t>Das Ruhen des Gewerbes bedeutet, dass die gewerbliche Tätigkeit vorübergehend eingestellt wird. Die gewerberechtlichen Pflichten, insbesondere die Zahlung von Steuern und Abgaben, können hiervon unberührt bleiben. Eine Ruhendmeldung entbindet nicht von der Einhaltung sonstiger gesetzlicher Vorschriften.</w:t>
      </w:r>
    </w:p>
    <w:p/>
    <w:p>
      <w:r>
        <w:rPr>
          <w:b/>
          <w:sz w:val="20"/>
        </w:rPr>
        <w:t>Dauer und Wiederaufnahme:</w:t>
      </w:r>
    </w:p>
    <w:p>
      <w:r>
        <w:rPr>
          <w:b w:val="0"/>
          <w:sz w:val="20"/>
        </w:rPr>
        <w:t>Das Ruhen des Gewerbes ist zeitlich unbegrenzt möglich. Eine Wiederaufnahme der Tätigkeit ist jederzeit möglich und der Behörde unverzüglich mitzuteilen.</w:t>
      </w:r>
    </w:p>
    <w:p/>
    <w:p/>
    <w:p>
      <w:r>
        <w:rPr>
          <w:b w:val="0"/>
          <w:sz w:val="20"/>
        </w:rPr>
        <w:t>Ort: _____________________________________    Datum: ____________________</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rPr>
                <w:sz w:val="20"/>
              </w:rPr>
              <w:t>Unterschrift des Gewerbetreibenden</w:t>
            </w:r>
          </w:p>
        </w:tc>
      </w:tr>
      <w:tr>
        <w:tc>
          <w:tcPr>
            <w:tcW w:type="dxa" w:w="9972"/>
            <w:tcBorders>
              <w:top w:val="nil"/>
              <w:left w:val="nil"/>
              <w:bottom w:val="nil"/>
              <w:right w:val="nil"/>
              <w:insideH w:val="nil"/>
              <w:insideV w:val="nil"/>
            </w:tcBorders>
          </w:tcPr>
          <w:p>
            <w:pPr>
              <w:jc w:val="center"/>
            </w:pPr>
            <w:r>
              <w:rPr>
                <w:sz w:val="20"/>
              </w:rP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https://genehmigungen-experte.com/ruhendmeldung-gewerbe-ruhen-lassen/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ruhendmeldung-gewerbe-ruhen-lassen/"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